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30 BÀI TẬP NGÀY TRONG TUẦN VÀ XEM LỊCH LỚP 1</w:t>
      </w:r>
    </w:p>
    <w:p>
      <w:pPr>
        <w:jc w:val="center"/>
      </w:pPr>
      <w:r>
        <w:rPr>
          <w:i/>
        </w:rPr>
        <w:t>Hôm qua - hôm nay - ngày mai - sau/trước một số ngày - đọc lịch; có đáp án</w:t>
      </w:r>
    </w:p>
    <w:p>
      <w:pPr>
        <w:jc w:val="center"/>
      </w:pPr>
      <w:r>
        <w:t>ToanCap1.com - Toán tiểu học</w:t>
      </w:r>
    </w:p>
    <w:p>
      <w:r>
        <w:t>Một tuần có 7 ngày: thứ Hai, thứ Ba, thứ Tư, thứ Năm, thứ Sáu, thứ Bảy và Chủ nhật. Khi đếm 'sau 2 ngày', không tính ngày hiện tại là ngày thứ nhất.</w:t>
      </w:r>
    </w:p>
    <w:p>
      <w:pPr>
        <w:pStyle w:val="Heading1"/>
      </w:pPr>
      <w:r>
        <w:t>Phần 1. Hôm qua, hôm nay, ngày mai</w:t>
      </w:r>
    </w:p>
    <w:p>
      <w:pPr>
        <w:spacing w:after="80"/>
      </w:pPr>
      <w:r>
        <w:rPr>
          <w:b/>
        </w:rPr>
        <w:t xml:space="preserve">Câu 1. </w:t>
      </w:r>
      <w:r>
        <w:t>Hôm nay là thứ Hai. Ngày mai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2. </w:t>
      </w:r>
      <w:r>
        <w:t>Hôm nay là thứ Năm. Hôm qua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3. </w:t>
      </w:r>
      <w:r>
        <w:t>Hôm nay là Chủ nhật. Ngày mai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4. </w:t>
      </w:r>
      <w:r>
        <w:t>Hôm nay là thứ Ba. Hai ngày nữa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5. </w:t>
      </w:r>
      <w:r>
        <w:t>Hôm nay là thứ Sáu. Hai ngày trước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6. </w:t>
      </w:r>
      <w:r>
        <w:t>Hôm nay là thứ Bảy. Ba ngày nữa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7. </w:t>
      </w:r>
      <w:r>
        <w:t>Hôm nay là thứ Tư. Ba ngày trước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8. </w:t>
      </w:r>
      <w:r>
        <w:t>Ngày mai là thứ Sáu. Hôm nay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9. </w:t>
      </w:r>
      <w:r>
        <w:t>Hôm qua là Chủ nhật. Hôm nay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10. </w:t>
      </w:r>
      <w:r>
        <w:t>Hai ngày nữa là thứ Hai. Hôm nay là thứ mấy?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Các ngày trên lịch</w:t>
      </w:r>
    </w:p>
    <w:p>
      <w:pPr>
        <w:spacing w:after="80"/>
      </w:pPr>
      <w:r>
        <w:rPr>
          <w:b/>
        </w:rPr>
        <w:t xml:space="preserve">Câu 11. </w:t>
      </w:r>
      <w:r>
        <w:t>Ngày 3 là thứ Hai. Ngày 4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12. </w:t>
      </w:r>
      <w:r>
        <w:t>Ngày 5 là thứ Tư. Ngày 12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13. </w:t>
      </w:r>
      <w:r>
        <w:t>Ngày 8 là thứ Sáu. Ngày 15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14. </w:t>
      </w:r>
      <w:r>
        <w:t>Ngày 10 là thứ Ba. Ngày 17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15. </w:t>
      </w:r>
      <w:r>
        <w:t>Ngày 2 là Chủ nhật. Ngày 9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16. </w:t>
      </w:r>
      <w:r>
        <w:t>Ngày 6 là thứ Năm. Ngày 13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17. </w:t>
      </w:r>
      <w:r>
        <w:t>Ngày 1 là thứ Hai. Ngày 8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18. </w:t>
      </w:r>
      <w:r>
        <w:t>Ngày 7 là thứ Bảy. Ngày 14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19. </w:t>
      </w:r>
      <w:r>
        <w:t>Ngày 4 là thứ Tư. Ngày 11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20. </w:t>
      </w:r>
      <w:r>
        <w:t>Ngày 9 là thứ Ba. Ngày 16 là thứ mấy?</w:t>
      </w:r>
    </w:p>
    <w:p>
      <w:pPr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Vận dụng</w:t>
      </w:r>
    </w:p>
    <w:p>
      <w:pPr>
        <w:spacing w:after="80"/>
      </w:pPr>
      <w:r>
        <w:rPr>
          <w:b/>
        </w:rPr>
        <w:t xml:space="preserve">Câu 21. </w:t>
      </w:r>
      <w:r>
        <w:t>Lan học bơi vào thứ Ba và thứ Sáu. Sau buổi thứ Ba, buổi tiếp theo vào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22. </w:t>
      </w:r>
      <w:r>
        <w:t>Minh đi thư viện vào Chủ nhật. Trước đó 2 ngày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23. </w:t>
      </w:r>
      <w:r>
        <w:t>Lớp có hoạt động vào thứ Hai. Sau 7 ngày lại hoạt động vào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24. </w:t>
      </w:r>
      <w:r>
        <w:t>Nếu hôm nay là thứ Tư, sau 7 ngày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25. </w:t>
      </w:r>
      <w:r>
        <w:t>Nếu hôm nay là thứ Sáu, sau 8 ngày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26. </w:t>
      </w:r>
      <w:r>
        <w:t>Nếu hôm nay là thứ Hai, 1 tuần và 1 ngày sau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27. </w:t>
      </w:r>
      <w:r>
        <w:t>Nếu ngày 1 là thứ Ba, ngày 2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28. </w:t>
      </w:r>
      <w:r>
        <w:t>Nếu ngày 20 là thứ Năm, ngày 19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29. </w:t>
      </w:r>
      <w:r>
        <w:t>Nếu ngày 12 là Chủ nhật, ngày 13 là thứ mấy?</w:t>
      </w:r>
    </w:p>
    <w:p>
      <w:pPr>
        <w:ind w:left="283"/>
      </w:pPr>
      <w:r>
        <w:t>Đáp số: ........................................................</w:t>
      </w:r>
    </w:p>
    <w:p>
      <w:pPr>
        <w:spacing w:after="80"/>
      </w:pPr>
      <w:r>
        <w:rPr>
          <w:b/>
        </w:rPr>
        <w:t xml:space="preserve">Câu 30. </w:t>
      </w:r>
      <w:r>
        <w:t>Nếu ngày 25 là thứ Sáu, ngày 18 là thứ mấy?</w:t>
      </w:r>
    </w:p>
    <w:p>
      <w:pPr>
        <w:ind w:left="283"/>
      </w:pPr>
      <w:r>
        <w:t>Đáp số: ........................................................</w:t>
      </w:r>
    </w:p>
    <w:p>
      <w:r>
        <w:br w:type="page"/>
      </w:r>
    </w:p>
    <w:p>
      <w:pPr>
        <w:pStyle w:val="Heading1"/>
      </w:pPr>
      <w:r>
        <w:t>Đáp án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7937"/>
      </w:tblGrid>
      <w:tr>
        <w:trPr>
          <w:cantSplit/>
        </w:trPr>
        <w:tc>
          <w:tcPr>
            <w:tcW w:type="dxa" w:w="5043"/>
          </w:tcPr>
          <w:p>
            <w:r>
              <w:t>Câu</w:t>
            </w:r>
          </w:p>
        </w:tc>
        <w:tc>
          <w:tcPr>
            <w:tcW w:type="dxa" w:w="5043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Ba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Hai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Năm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Ba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Chủ nhật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Năm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Hai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Bảy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Ba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Sáu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Ba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Chủ nhật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Năm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Hai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Bảy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19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Ba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21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Sáu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22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Sáu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23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Hai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24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25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Bảy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26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Ba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27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28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Tư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29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Hai</w:t>
            </w:r>
          </w:p>
        </w:tc>
      </w:tr>
      <w:tr>
        <w:trPr>
          <w:cantSplit/>
        </w:trPr>
        <w:tc>
          <w:tcPr>
            <w:tcW w:type="dxa" w:w="1247"/>
            <w:vAlign w:val="center"/>
          </w:tcPr>
          <w:p>
            <w:r>
              <w:rPr>
                <w:rFonts w:ascii="Arial" w:hAnsi="Arial" w:eastAsia="Arial"/>
                <w:sz w:val="20"/>
              </w:rPr>
              <w:t>30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 w:eastAsia="Arial"/>
                <w:sz w:val="20"/>
              </w:rPr>
              <w:t>Thứ Sáu</w:t>
            </w:r>
          </w:p>
        </w:tc>
      </w:tr>
    </w:tbl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