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ĐÚNG HAY SAI LỚP 1 CÓ ĐÁP ÁN</w:t>
      </w:r>
    </w:p>
    <w:p>
      <w:pPr>
        <w:jc w:val="center"/>
      </w:pPr>
      <w:r>
        <w:rPr>
          <w:i/>
        </w:rPr>
        <w:t>Phạm vi 100 - đếm số, đọc viết số, cấu tạo số, so sánh và suy luận</w:t>
      </w:r>
    </w:p>
    <w:p>
      <w:pPr>
        <w:jc w:val="center"/>
      </w:pPr>
      <w:r>
        <w:t>ToanCap1.com - Toán tiểu học</w:t>
      </w:r>
    </w:p>
    <w:p>
      <w:r>
        <w:t>Đánh dấu Đúng hoặc Sai cho từng nhận định. Sau khi làm xong mới xem đáp án ở cuối tài liệu.</w:t>
      </w:r>
    </w:p>
    <w:p>
      <w:pPr>
        <w:pStyle w:val="Heading1"/>
        <w:keepNext/>
      </w:pPr>
      <w:r>
        <w:t>Phần 1. Bài 1 - 10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1. </w:t>
      </w:r>
      <w:r>
        <w:rPr>
          <w:rFonts w:ascii="Arial" w:hAnsi="Arial" w:eastAsia="Arial"/>
        </w:rPr>
        <w:t>5 đứng sau 4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2. </w:t>
      </w:r>
      <w:r>
        <w:rPr>
          <w:rFonts w:ascii="Arial" w:hAnsi="Arial" w:eastAsia="Arial"/>
        </w:rPr>
        <w:t>7 đứng trước 6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3. </w:t>
      </w:r>
      <w:r>
        <w:rPr>
          <w:rFonts w:ascii="Arial" w:hAnsi="Arial" w:eastAsia="Arial"/>
        </w:rPr>
        <w:t>10 đứng sau 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4. </w:t>
      </w:r>
      <w:r>
        <w:rPr>
          <w:rFonts w:ascii="Arial" w:hAnsi="Arial" w:eastAsia="Arial"/>
        </w:rPr>
        <w:t>8 đứng giữa 7 và 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5. </w:t>
      </w:r>
      <w:r>
        <w:rPr>
          <w:rFonts w:ascii="Arial" w:hAnsi="Arial" w:eastAsia="Arial"/>
        </w:rPr>
        <w:t>12 đứng trước 11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6. </w:t>
      </w:r>
      <w:r>
        <w:rPr>
          <w:rFonts w:ascii="Arial" w:hAnsi="Arial" w:eastAsia="Arial"/>
        </w:rPr>
        <w:t>15 đứng sau 14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7. </w:t>
      </w:r>
      <w:r>
        <w:rPr>
          <w:rFonts w:ascii="Arial" w:hAnsi="Arial" w:eastAsia="Arial"/>
        </w:rPr>
        <w:t>19 đứng trước 20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8. </w:t>
      </w:r>
      <w:r>
        <w:rPr>
          <w:rFonts w:ascii="Arial" w:hAnsi="Arial" w:eastAsia="Arial"/>
        </w:rPr>
        <w:t>21 đứng sau 22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9. </w:t>
      </w:r>
      <w:r>
        <w:rPr>
          <w:rFonts w:ascii="Arial" w:hAnsi="Arial" w:eastAsia="Arial"/>
        </w:rPr>
        <w:t>30 đứng trước 31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10. </w:t>
      </w:r>
      <w:r>
        <w:rPr>
          <w:rFonts w:ascii="Arial" w:hAnsi="Arial" w:eastAsia="Arial"/>
        </w:rPr>
        <w:t>40 đứng sau 39</w:t>
      </w:r>
    </w:p>
    <w:p>
      <w:pPr>
        <w:spacing w:after="60"/>
        <w:ind w:left="340"/>
      </w:pPr>
      <w:r>
        <w:t>☐ Đúng    ☐ Sai</w:t>
      </w:r>
    </w:p>
    <w:p>
      <w:pPr>
        <w:pStyle w:val="Heading1"/>
        <w:keepNext/>
      </w:pPr>
      <w:r>
        <w:t>Phần 2. Bài 11 - 20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11. </w:t>
      </w:r>
      <w:r>
        <w:rPr>
          <w:rFonts w:ascii="Arial" w:hAnsi="Arial" w:eastAsia="Arial"/>
        </w:rPr>
        <w:t>Số “mười hai” được viết là 12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12. </w:t>
      </w:r>
      <w:r>
        <w:rPr>
          <w:rFonts w:ascii="Arial" w:hAnsi="Arial" w:eastAsia="Arial"/>
        </w:rPr>
        <w:t>Số “hai mươi” được viết là 30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13. </w:t>
      </w:r>
      <w:r>
        <w:rPr>
          <w:rFonts w:ascii="Arial" w:hAnsi="Arial" w:eastAsia="Arial"/>
        </w:rPr>
        <w:t>Số “ba mươi lăm” được viết là 35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14. </w:t>
      </w:r>
      <w:r>
        <w:rPr>
          <w:rFonts w:ascii="Arial" w:hAnsi="Arial" w:eastAsia="Arial"/>
        </w:rPr>
        <w:t>Số 40 đọc là “bốn mươi”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15. </w:t>
      </w:r>
      <w:r>
        <w:rPr>
          <w:rFonts w:ascii="Arial" w:hAnsi="Arial" w:eastAsia="Arial"/>
        </w:rPr>
        <w:t>Số 18 đọc là “mười tám”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16. </w:t>
      </w:r>
      <w:r>
        <w:rPr>
          <w:rFonts w:ascii="Arial" w:hAnsi="Arial" w:eastAsia="Arial"/>
        </w:rPr>
        <w:t>Số 25 đọc là “hai mươi năm”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17. </w:t>
      </w:r>
      <w:r>
        <w:rPr>
          <w:rFonts w:ascii="Arial" w:hAnsi="Arial" w:eastAsia="Arial"/>
        </w:rPr>
        <w:t>Số “chín mươi” được viết là 90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18. </w:t>
      </w:r>
      <w:r>
        <w:rPr>
          <w:rFonts w:ascii="Arial" w:hAnsi="Arial" w:eastAsia="Arial"/>
        </w:rPr>
        <w:t>Số 70 đọc là “bảy mươi”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19. </w:t>
      </w:r>
      <w:r>
        <w:rPr>
          <w:rFonts w:ascii="Arial" w:hAnsi="Arial" w:eastAsia="Arial"/>
        </w:rPr>
        <w:t>Số “bốn mươi ba” được viết là 34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20. </w:t>
      </w:r>
      <w:r>
        <w:rPr>
          <w:rFonts w:ascii="Arial" w:hAnsi="Arial" w:eastAsia="Arial"/>
        </w:rPr>
        <w:t>Số 99 đọc là “chín mươi chín”</w:t>
      </w:r>
    </w:p>
    <w:p>
      <w:pPr>
        <w:spacing w:after="60"/>
        <w:ind w:left="340"/>
      </w:pPr>
      <w:r>
        <w:t>☐ Đúng    ☐ Sai</w:t>
      </w:r>
    </w:p>
    <w:p>
      <w:pPr>
        <w:pStyle w:val="Heading1"/>
        <w:keepNext/>
      </w:pPr>
      <w:r>
        <w:t>Phần 3. Bài 21 - 30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21. </w:t>
      </w:r>
      <w:r>
        <w:rPr>
          <w:rFonts w:ascii="Arial" w:hAnsi="Arial" w:eastAsia="Arial"/>
        </w:rPr>
        <w:t>Số 24 có 2 chục và 4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22. </w:t>
      </w:r>
      <w:r>
        <w:rPr>
          <w:rFonts w:ascii="Arial" w:hAnsi="Arial" w:eastAsia="Arial"/>
        </w:rPr>
        <w:t>Số 30 có 3 chục và 1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23. </w:t>
      </w:r>
      <w:r>
        <w:rPr>
          <w:rFonts w:ascii="Arial" w:hAnsi="Arial" w:eastAsia="Arial"/>
        </w:rPr>
        <w:t>Số 45 có 4 chục và 5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24. </w:t>
      </w:r>
      <w:r>
        <w:rPr>
          <w:rFonts w:ascii="Arial" w:hAnsi="Arial" w:eastAsia="Arial"/>
        </w:rPr>
        <w:t>Số 50 có 5 chục và 0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25. </w:t>
      </w:r>
      <w:r>
        <w:rPr>
          <w:rFonts w:ascii="Arial" w:hAnsi="Arial" w:eastAsia="Arial"/>
        </w:rPr>
        <w:t>Số 68 có 6 chục và 8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26. </w:t>
      </w:r>
      <w:r>
        <w:rPr>
          <w:rFonts w:ascii="Arial" w:hAnsi="Arial" w:eastAsia="Arial"/>
        </w:rPr>
        <w:t>Số 70 có 7 chục và 1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27. </w:t>
      </w:r>
      <w:r>
        <w:rPr>
          <w:rFonts w:ascii="Arial" w:hAnsi="Arial" w:eastAsia="Arial"/>
        </w:rPr>
        <w:t>Số 82 có 8 chục và 2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28. </w:t>
      </w:r>
      <w:r>
        <w:rPr>
          <w:rFonts w:ascii="Arial" w:hAnsi="Arial" w:eastAsia="Arial"/>
        </w:rPr>
        <w:t>Số 90 có 9 chục và 9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29. </w:t>
      </w:r>
      <w:r>
        <w:rPr>
          <w:rFonts w:ascii="Arial" w:hAnsi="Arial" w:eastAsia="Arial"/>
        </w:rPr>
        <w:t>Số 100 có 10 chục và 0 đơn vị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30. </w:t>
      </w:r>
      <w:r>
        <w:rPr>
          <w:rFonts w:ascii="Arial" w:hAnsi="Arial" w:eastAsia="Arial"/>
        </w:rPr>
        <w:t>Số 19 có 1 chục và 9 đơn vị</w:t>
      </w:r>
    </w:p>
    <w:p>
      <w:pPr>
        <w:spacing w:after="60"/>
        <w:ind w:left="340"/>
      </w:pPr>
      <w:r>
        <w:t>☐ Đúng    ☐ Sai</w:t>
      </w:r>
    </w:p>
    <w:p>
      <w:pPr>
        <w:pStyle w:val="Heading1"/>
        <w:keepNext/>
      </w:pPr>
      <w:r>
        <w:t>Phần 4. Bài 31 - 40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31. </w:t>
      </w:r>
      <w:r>
        <w:rPr>
          <w:rFonts w:ascii="Arial" w:hAnsi="Arial" w:eastAsia="Arial"/>
        </w:rPr>
        <w:t>8 &lt; 10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32. </w:t>
      </w:r>
      <w:r>
        <w:rPr>
          <w:rFonts w:ascii="Arial" w:hAnsi="Arial" w:eastAsia="Arial"/>
        </w:rPr>
        <w:t>15 &gt; 18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33. </w:t>
      </w:r>
      <w:r>
        <w:rPr>
          <w:rFonts w:ascii="Arial" w:hAnsi="Arial" w:eastAsia="Arial"/>
        </w:rPr>
        <w:t>20 = 20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34. </w:t>
      </w:r>
      <w:r>
        <w:rPr>
          <w:rFonts w:ascii="Arial" w:hAnsi="Arial" w:eastAsia="Arial"/>
        </w:rPr>
        <w:t>29 &lt; 30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35. </w:t>
      </w:r>
      <w:r>
        <w:rPr>
          <w:rFonts w:ascii="Arial" w:hAnsi="Arial" w:eastAsia="Arial"/>
        </w:rPr>
        <w:t>40 &gt; 39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36. </w:t>
      </w:r>
      <w:r>
        <w:rPr>
          <w:rFonts w:ascii="Arial" w:hAnsi="Arial" w:eastAsia="Arial"/>
        </w:rPr>
        <w:t>55 &lt; 54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37. </w:t>
      </w:r>
      <w:r>
        <w:rPr>
          <w:rFonts w:ascii="Arial" w:hAnsi="Arial" w:eastAsia="Arial"/>
        </w:rPr>
        <w:t>60 = 61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38. </w:t>
      </w:r>
      <w:r>
        <w:rPr>
          <w:rFonts w:ascii="Arial" w:hAnsi="Arial" w:eastAsia="Arial"/>
        </w:rPr>
        <w:t>72 &gt; 70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39. </w:t>
      </w:r>
      <w:r>
        <w:rPr>
          <w:rFonts w:ascii="Arial" w:hAnsi="Arial" w:eastAsia="Arial"/>
        </w:rPr>
        <w:t>88 &lt; 90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40. </w:t>
      </w:r>
      <w:r>
        <w:rPr>
          <w:rFonts w:ascii="Arial" w:hAnsi="Arial" w:eastAsia="Arial"/>
        </w:rPr>
        <w:t>99 &gt; 100</w:t>
      </w:r>
    </w:p>
    <w:p>
      <w:pPr>
        <w:spacing w:after="60"/>
        <w:ind w:left="340"/>
      </w:pPr>
      <w:r>
        <w:t>☐ Đúng    ☐ Sai</w:t>
      </w:r>
    </w:p>
    <w:p>
      <w:pPr>
        <w:pStyle w:val="Heading1"/>
        <w:keepNext/>
      </w:pPr>
      <w:r>
        <w:t>Phần 5. Bài 41 - 50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41. </w:t>
      </w:r>
      <w:r>
        <w:rPr>
          <w:rFonts w:ascii="Arial" w:hAnsi="Arial" w:eastAsia="Arial"/>
        </w:rPr>
        <w:t>Số liền sau của 49 là 50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42. </w:t>
      </w:r>
      <w:r>
        <w:rPr>
          <w:rFonts w:ascii="Arial" w:hAnsi="Arial" w:eastAsia="Arial"/>
        </w:rPr>
        <w:t>Số liền trước của 60 là 59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43. </w:t>
      </w:r>
      <w:r>
        <w:rPr>
          <w:rFonts w:ascii="Arial" w:hAnsi="Arial" w:eastAsia="Arial"/>
        </w:rPr>
        <w:t>Số đứng giữa 6 và 8 là 7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44. </w:t>
      </w:r>
      <w:r>
        <w:rPr>
          <w:rFonts w:ascii="Arial" w:hAnsi="Arial" w:eastAsia="Arial"/>
        </w:rPr>
        <w:t>Số nhỏ hơn 30 một đơn vị là 29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45. </w:t>
      </w:r>
      <w:r>
        <w:rPr>
          <w:rFonts w:ascii="Arial" w:hAnsi="Arial" w:eastAsia="Arial"/>
        </w:rPr>
        <w:t>Số lớn hơn 70 một đơn vị là 71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46. </w:t>
      </w:r>
      <w:r>
        <w:rPr>
          <w:rFonts w:ascii="Arial" w:hAnsi="Arial" w:eastAsia="Arial"/>
        </w:rPr>
        <w:t>Số tròn chục là số có chữ số hàng đơn vị bằng 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47. </w:t>
      </w:r>
      <w:r>
        <w:rPr>
          <w:rFonts w:ascii="Arial" w:hAnsi="Arial" w:eastAsia="Arial"/>
        </w:rPr>
        <w:t>Số 25 là số tròn chục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48. </w:t>
      </w:r>
      <w:r>
        <w:rPr>
          <w:rFonts w:ascii="Arial" w:hAnsi="Arial" w:eastAsia="Arial"/>
        </w:rPr>
        <w:t>Số lớn nhất có một chữ số là 9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49. </w:t>
      </w:r>
      <w:r>
        <w:rPr>
          <w:rFonts w:ascii="Arial" w:hAnsi="Arial" w:eastAsia="Arial"/>
        </w:rPr>
        <w:t>Số bé nhất có hai chữ số là 10</w:t>
      </w:r>
    </w:p>
    <w:p>
      <w:pPr>
        <w:spacing w:after="60"/>
        <w:ind w:left="340"/>
      </w:pPr>
      <w:r>
        <w:t>☐ Đúng    ☐ Sai</w:t>
      </w:r>
    </w:p>
    <w:p>
      <w:pPr>
        <w:keepNext/>
        <w:spacing w:after="20"/>
      </w:pPr>
      <w:r>
        <w:rPr>
          <w:rFonts w:ascii="Arial" w:hAnsi="Arial" w:eastAsia="Arial"/>
          <w:b/>
        </w:rPr>
        <w:t xml:space="preserve">Bài 50. </w:t>
      </w:r>
      <w:r>
        <w:rPr>
          <w:rFonts w:ascii="Arial" w:hAnsi="Arial" w:eastAsia="Arial"/>
        </w:rPr>
        <w:t>Số 100 là số có hai chữ số</w:t>
      </w:r>
    </w:p>
    <w:p>
      <w:pPr>
        <w:spacing w:after="60"/>
        <w:ind w:left="340"/>
      </w:pPr>
      <w:r>
        <w:t>☐ Đúng    ☐ Sai</w:t>
      </w:r>
    </w:p>
    <w:p>
      <w:pPr>
        <w:pStyle w:val="Heading1"/>
        <w:pageBreakBefore/>
      </w:pPr>
      <w:r>
        <w:t>Đáp án - Bài 1 đến 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824"/>
      </w:tblGrid>
      <w:tr>
        <w:trPr>
          <w:cantSplit/>
        </w:trPr>
        <w:tc>
          <w:tcPr>
            <w:tcW w:type="dxa" w:w="5100"/>
          </w:tcPr>
          <w:p>
            <w:r>
              <w:t>Bài</w:t>
            </w:r>
          </w:p>
        </w:tc>
        <w:tc>
          <w:tcPr>
            <w:tcW w:type="dxa" w:w="5100"/>
          </w:tcPr>
          <w:p>
            <w:r>
              <w:t>Đáp án / sửa câu sai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- 7 đứng sau 6, không đứng trước 6.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- 12 đứng sau 11.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- 21 đứng trước 22.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"Hai mươi" được viết là 20.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- 25 đọc là "hai mươi lăm".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"Bốn mươi ba" được viết là 43.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- 30 có 3 chục và 0 đơn vị.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</w:tbl>
    <w:p>
      <w:pPr>
        <w:pStyle w:val="Heading1"/>
        <w:pageBreakBefore/>
      </w:pPr>
      <w:r>
        <w:t>Đáp án - Bài 26 đến 50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824"/>
      </w:tblGrid>
      <w:tr>
        <w:trPr>
          <w:cantSplit/>
        </w:trPr>
        <w:tc>
          <w:tcPr>
            <w:tcW w:type="dxa" w:w="5100"/>
          </w:tcPr>
          <w:p>
            <w:r>
              <w:t>Bài</w:t>
            </w:r>
          </w:p>
        </w:tc>
        <w:tc>
          <w:tcPr>
            <w:tcW w:type="dxa" w:w="5100"/>
          </w:tcPr>
          <w:p>
            <w:r>
              <w:t>Đáp án / sửa câu sai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- 70 có 7 chục và 0 đơn vị.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- 90 có 9 chục và 0 đơn vị.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- 15 &lt; 18.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- 55 &gt; 54.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- 60 khác 61.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- 99 &lt; 100.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41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42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43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44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45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46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47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- 25 không phải số tròn chục.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48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49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Đúng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50</w:t>
            </w:r>
          </w:p>
        </w:tc>
        <w:tc>
          <w:tcPr>
            <w:tcW w:type="dxa" w:w="7824"/>
            <w:vAlign w:val="center"/>
          </w:tcPr>
          <w:p>
            <w:r>
              <w:rPr>
                <w:rFonts w:ascii="Arial" w:hAnsi="Arial" w:eastAsia="Arial"/>
                <w:sz w:val="20"/>
              </w:rPr>
              <w:t>Sai - 100 là số có ba chữ số.</w:t>
            </w:r>
          </w:p>
        </w:tc>
      </w:tr>
    </w:tbl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