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BÀI TẬP SO SÁNH SỐ LỚP 1</w:t>
      </w:r>
    </w:p>
    <w:p>
      <w:pPr>
        <w:jc w:val="center"/>
      </w:pPr>
      <w:r>
        <w:rPr>
          <w:i/>
        </w:rPr>
        <w:t>Dấu &gt;, &lt;, = - phạm vi 10, 20 và 100</w:t>
      </w:r>
    </w:p>
    <w:p>
      <w:r>
        <w:t>ToanCap1.com - Toán tiểu học</w:t>
      </w:r>
    </w:p>
    <w:p>
      <w:r>
        <w:t>Tài liệu chia bài tập theo từng phạm vi để học sinh luyện từ dễ đến khó. Khi so sánh số có hai chữ số, luôn so hàng chục trước.</w:t>
      </w:r>
    </w:p>
    <w:p>
      <w:pPr>
        <w:pStyle w:val="Heading1"/>
      </w:pPr>
      <w:r>
        <w:t>Phần 1. So sánh trong phạm vi 10</w:t>
      </w:r>
    </w:p>
    <w:p>
      <w:pPr>
        <w:spacing w:after="100"/>
      </w:pPr>
      <w:r>
        <w:rPr>
          <w:b/>
        </w:rPr>
        <w:t xml:space="preserve">Câu 1. </w:t>
      </w:r>
      <w:r>
        <w:t>Điền dấu &gt;, &lt; hoặc =: 7 __ 5.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2. </w:t>
      </w:r>
      <w:r>
        <w:t>Điền dấu &gt;, &lt; hoặc =: 3 __ 9.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3. </w:t>
      </w:r>
      <w:r>
        <w:t>Điền dấu &gt;, &lt; hoặc =: 6 __ 6.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4. </w:t>
      </w:r>
      <w:r>
        <w:t>Điền dấu &gt;, &lt; hoặc =: 8 __ 2.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5. </w:t>
      </w:r>
      <w:r>
        <w:t>Điền dấu &gt;, &lt; hoặc =: 4 __ 10.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6. </w:t>
      </w:r>
      <w:r>
        <w:t>Điền dấu &gt;, &lt; hoặc =: 10 __ 9.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7. </w:t>
      </w:r>
      <w:r>
        <w:t>Điền dấu &gt;, &lt; hoặc =: 1 __ 1.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8. </w:t>
      </w:r>
      <w:r>
        <w:t>Điền dấu &gt;, &lt; hoặc =: 5 __ 7.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9. </w:t>
      </w:r>
      <w:r>
        <w:t>Điền dấu &gt;, &lt; hoặc =: 9 __ 4.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10. </w:t>
      </w:r>
      <w:r>
        <w:t>Điền dấu &gt;, &lt; hoặc =: 2 __ 8.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So sánh trong phạm vi 20</w:t>
      </w:r>
    </w:p>
    <w:p>
      <w:pPr>
        <w:spacing w:after="100"/>
      </w:pPr>
      <w:r>
        <w:rPr>
          <w:b/>
        </w:rPr>
        <w:t xml:space="preserve">Câu 11. </w:t>
      </w:r>
      <w:r>
        <w:t>Điền dấu &gt;, &lt; hoặc =: 12 __ 15.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12. </w:t>
      </w:r>
      <w:r>
        <w:t>Điền dấu &gt;, &lt; hoặc =: 18 __ 16.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13. </w:t>
      </w:r>
      <w:r>
        <w:t>Điền dấu &gt;, &lt; hoặc =: 20 __ 19.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14. </w:t>
      </w:r>
      <w:r>
        <w:t>Điền dấu &gt;, &lt; hoặc =: 14 __ 14.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15. </w:t>
      </w:r>
      <w:r>
        <w:t>Điền dấu &gt;, &lt; hoặc =: 9 __ 13.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16. </w:t>
      </w:r>
      <w:r>
        <w:t>Điền dấu &gt;, &lt; hoặc =: 17 __ 20.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17. </w:t>
      </w:r>
      <w:r>
        <w:t>Điền dấu &gt;, &lt; hoặc =: 11 __ 10.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18. </w:t>
      </w:r>
      <w:r>
        <w:t>Điền dấu &gt;, &lt; hoặc =: 15 __ 18.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19. </w:t>
      </w:r>
      <w:r>
        <w:t>Điền dấu &gt;, &lt; hoặc =: 19 __ 19.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20. </w:t>
      </w:r>
      <w:r>
        <w:t>Điền dấu &gt;, &lt; hoặc =: 13 __ 8.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So sánh đến 100 và vận dụng</w:t>
      </w:r>
    </w:p>
    <w:p>
      <w:pPr>
        <w:spacing w:after="100"/>
      </w:pPr>
      <w:r>
        <w:rPr>
          <w:b/>
        </w:rPr>
        <w:t xml:space="preserve">Câu 21. </w:t>
      </w:r>
      <w:r>
        <w:t>Điền dấu &gt;, &lt; hoặc =: 32 __ 35.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22. </w:t>
      </w:r>
      <w:r>
        <w:t>Điền dấu &gt;, &lt; hoặc =: 70 __ 70.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23. </w:t>
      </w:r>
      <w:r>
        <w:t>Điền dấu &gt;, &lt; hoặc =: 48 __ 39.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24. </w:t>
      </w:r>
      <w:r>
        <w:t>Điền dấu &gt;, &lt; hoặc =: 56 __ 65.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25. </w:t>
      </w:r>
      <w:r>
        <w:t>Điền dấu &gt;, &lt; hoặc =: 99 __ 100.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26. </w:t>
      </w:r>
      <w:r>
        <w:t>Điền dấu &gt;, &lt; hoặc =: 21 __ 12.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27. </w:t>
      </w:r>
      <w:r>
        <w:t>Điền dấu &gt;, &lt; hoặc =: 84 __ 79.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28. </w:t>
      </w:r>
      <w:r>
        <w:t>Điền dấu &gt;, &lt; hoặc =: 40 __ 44.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29. </w:t>
      </w:r>
      <w:r>
        <w:t>Điền dấu &gt;, &lt; hoặc =: 67 __ 67.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30. </w:t>
      </w:r>
      <w:r>
        <w:t>Điền dấu &gt;, &lt; hoặc =: 53 __ 50.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31. </w:t>
      </w:r>
      <w:r>
        <w:t>Sắp xếp 25, 19, 31 theo thứ tự từ bé đến lớn.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32. </w:t>
      </w:r>
      <w:r>
        <w:t>Sắp xếp 42, 70, 38 theo thứ tự từ lớn đến bé.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33. </w:t>
      </w:r>
      <w:r>
        <w:t>Điền số thích hợp: 46 &lt; __ &lt; 50. Hãy nêu một đáp án.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34. </w:t>
      </w:r>
      <w:r>
        <w:t>Điền số thích hợp: __ &gt; 73 và __ &lt; 76. Hãy nêu một số.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35. </w:t>
      </w:r>
      <w:r>
        <w:t>So sánh: 8 + 5 __ 14.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36. </w:t>
      </w:r>
      <w:r>
        <w:t>So sánh: 17 - 7 __ 10.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37. </w:t>
      </w:r>
      <w:r>
        <w:t>So sánh: 30 + 20 __ 45.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38. </w:t>
      </w:r>
      <w:r>
        <w:t>So sánh: 68 - 20 __ 50.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39. </w:t>
      </w:r>
      <w:r>
        <w:t>Số nào lớn hơn: 58 hay 85?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spacing w:after="100"/>
      </w:pPr>
      <w:r>
        <w:rPr>
          <w:b/>
        </w:rPr>
        <w:t xml:space="preserve">Câu 40. </w:t>
      </w:r>
      <w:r>
        <w:t>Số nào bé hơn: 47 hay 74?</w:t>
      </w:r>
    </w:p>
    <w:p>
      <w:pPr>
        <w:spacing w:after="100"/>
        <w:ind w:left="283"/>
      </w:pPr>
      <w:r>
        <w:t>Đáp số: ........................................................</w:t>
      </w:r>
    </w:p>
    <w:p>
      <w:pPr>
        <w:pStyle w:val="Heading1"/>
        <w:spacing w:before="240"/>
      </w:pPr>
      <w:r>
        <w:t>Đáp án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vAlign w:val="center"/>
          </w:tcPr>
          <w:p>
            <w:r>
              <w:t>Câu</w:t>
            </w:r>
          </w:p>
        </w:tc>
        <w:tc>
          <w:tcPr>
            <w:tcW w:type="dxa" w:w="2493"/>
            <w:vAlign w:val="center"/>
          </w:tcPr>
          <w:p>
            <w:r>
              <w:t>Đáp án</w:t>
            </w:r>
          </w:p>
        </w:tc>
        <w:tc>
          <w:tcPr>
            <w:tcW w:type="dxa" w:w="2493"/>
            <w:vAlign w:val="center"/>
          </w:tcPr>
          <w:p>
            <w:r>
              <w:t>Câu</w:t>
            </w:r>
          </w:p>
        </w:tc>
        <w:tc>
          <w:tcPr>
            <w:tcW w:type="dxa" w:w="2493"/>
            <w:vAlign w:val="center"/>
          </w:tcPr>
          <w:p>
            <w:r>
              <w:t>Đáp án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  <w:tc>
          <w:tcPr>
            <w:tcW w:type="dxa" w:w="2493"/>
          </w:tcPr>
          <w:p>
            <w:r>
              <w:t>21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  <w:tc>
          <w:tcPr>
            <w:tcW w:type="dxa" w:w="2493"/>
          </w:tcPr>
          <w:p>
            <w:r>
              <w:t>22</w:t>
            </w:r>
          </w:p>
        </w:tc>
        <w:tc>
          <w:tcPr>
            <w:tcW w:type="dxa" w:w="2493"/>
          </w:tcPr>
          <w:p>
            <w:r>
              <w:t>=</w:t>
            </w:r>
          </w:p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>
            <w:r>
              <w:t>=</w:t>
            </w:r>
          </w:p>
        </w:tc>
        <w:tc>
          <w:tcPr>
            <w:tcW w:type="dxa" w:w="2493"/>
          </w:tcPr>
          <w:p>
            <w:r>
              <w:t>23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</w:tr>
      <w:tr>
        <w:tc>
          <w:tcPr>
            <w:tcW w:type="dxa" w:w="2493"/>
          </w:tcPr>
          <w:p>
            <w:r>
              <w:t>4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  <w:tc>
          <w:tcPr>
            <w:tcW w:type="dxa" w:w="2493"/>
          </w:tcPr>
          <w:p>
            <w:r>
              <w:t>24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</w:tr>
      <w:tr>
        <w:tc>
          <w:tcPr>
            <w:tcW w:type="dxa" w:w="2493"/>
          </w:tcPr>
          <w:p>
            <w:r>
              <w:t>5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  <w:tc>
          <w:tcPr>
            <w:tcW w:type="dxa" w:w="2493"/>
          </w:tcPr>
          <w:p>
            <w:r>
              <w:t>25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</w:tr>
      <w:tr>
        <w:tc>
          <w:tcPr>
            <w:tcW w:type="dxa" w:w="2493"/>
          </w:tcPr>
          <w:p>
            <w:r>
              <w:t>6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  <w:tc>
          <w:tcPr>
            <w:tcW w:type="dxa" w:w="2493"/>
          </w:tcPr>
          <w:p>
            <w:r>
              <w:t>26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</w:tr>
      <w:tr>
        <w:tc>
          <w:tcPr>
            <w:tcW w:type="dxa" w:w="2493"/>
          </w:tcPr>
          <w:p>
            <w:r>
              <w:t>7</w:t>
            </w:r>
          </w:p>
        </w:tc>
        <w:tc>
          <w:tcPr>
            <w:tcW w:type="dxa" w:w="2493"/>
          </w:tcPr>
          <w:p>
            <w:r>
              <w:t>=</w:t>
            </w:r>
          </w:p>
        </w:tc>
        <w:tc>
          <w:tcPr>
            <w:tcW w:type="dxa" w:w="2493"/>
          </w:tcPr>
          <w:p>
            <w:r>
              <w:t>27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</w:tr>
      <w:tr>
        <w:tc>
          <w:tcPr>
            <w:tcW w:type="dxa" w:w="2493"/>
          </w:tcPr>
          <w:p>
            <w:r>
              <w:t>8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  <w:tc>
          <w:tcPr>
            <w:tcW w:type="dxa" w:w="2493"/>
          </w:tcPr>
          <w:p>
            <w:r>
              <w:t>28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</w:tr>
      <w:tr>
        <w:tc>
          <w:tcPr>
            <w:tcW w:type="dxa" w:w="2493"/>
          </w:tcPr>
          <w:p>
            <w:r>
              <w:t>9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  <w:tc>
          <w:tcPr>
            <w:tcW w:type="dxa" w:w="2493"/>
          </w:tcPr>
          <w:p>
            <w:r>
              <w:t>29</w:t>
            </w:r>
          </w:p>
        </w:tc>
        <w:tc>
          <w:tcPr>
            <w:tcW w:type="dxa" w:w="2493"/>
          </w:tcPr>
          <w:p>
            <w:r>
              <w:t>=</w:t>
            </w:r>
          </w:p>
        </w:tc>
      </w:tr>
      <w:tr>
        <w:tc>
          <w:tcPr>
            <w:tcW w:type="dxa" w:w="2493"/>
          </w:tcPr>
          <w:p>
            <w:r>
              <w:t>10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  <w:tc>
          <w:tcPr>
            <w:tcW w:type="dxa" w:w="2493"/>
          </w:tcPr>
          <w:p>
            <w:r>
              <w:t>30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</w:tr>
      <w:tr>
        <w:tc>
          <w:tcPr>
            <w:tcW w:type="dxa" w:w="2493"/>
          </w:tcPr>
          <w:p>
            <w:r>
              <w:t>11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  <w:tc>
          <w:tcPr>
            <w:tcW w:type="dxa" w:w="2493"/>
          </w:tcPr>
          <w:p>
            <w:r>
              <w:t>31</w:t>
            </w:r>
          </w:p>
        </w:tc>
        <w:tc>
          <w:tcPr>
            <w:tcW w:type="dxa" w:w="2493"/>
          </w:tcPr>
          <w:p>
            <w:r>
              <w:t>19, 25, 31</w:t>
            </w:r>
          </w:p>
        </w:tc>
      </w:tr>
      <w:tr>
        <w:tc>
          <w:tcPr>
            <w:tcW w:type="dxa" w:w="2493"/>
          </w:tcPr>
          <w:p>
            <w:r>
              <w:t>12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  <w:tc>
          <w:tcPr>
            <w:tcW w:type="dxa" w:w="2493"/>
          </w:tcPr>
          <w:p>
            <w:r>
              <w:t>32</w:t>
            </w:r>
          </w:p>
        </w:tc>
        <w:tc>
          <w:tcPr>
            <w:tcW w:type="dxa" w:w="2493"/>
          </w:tcPr>
          <w:p>
            <w:r>
              <w:t>70, 42, 38</w:t>
            </w:r>
          </w:p>
        </w:tc>
      </w:tr>
      <w:tr>
        <w:tc>
          <w:tcPr>
            <w:tcW w:type="dxa" w:w="2493"/>
          </w:tcPr>
          <w:p>
            <w:r>
              <w:t>13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  <w:tc>
          <w:tcPr>
            <w:tcW w:type="dxa" w:w="2493"/>
          </w:tcPr>
          <w:p>
            <w:r>
              <w:t>33</w:t>
            </w:r>
          </w:p>
        </w:tc>
        <w:tc>
          <w:tcPr>
            <w:tcW w:type="dxa" w:w="2493"/>
          </w:tcPr>
          <w:p>
            <w:r>
              <w:t>47, 48 hoặc 49</w:t>
            </w:r>
          </w:p>
        </w:tc>
      </w:tr>
      <w:tr>
        <w:tc>
          <w:tcPr>
            <w:tcW w:type="dxa" w:w="2493"/>
          </w:tcPr>
          <w:p>
            <w:r>
              <w:t>14</w:t>
            </w:r>
          </w:p>
        </w:tc>
        <w:tc>
          <w:tcPr>
            <w:tcW w:type="dxa" w:w="2493"/>
          </w:tcPr>
          <w:p>
            <w:r>
              <w:t>=</w:t>
            </w:r>
          </w:p>
        </w:tc>
        <w:tc>
          <w:tcPr>
            <w:tcW w:type="dxa" w:w="2493"/>
          </w:tcPr>
          <w:p>
            <w:r>
              <w:t>34</w:t>
            </w:r>
          </w:p>
        </w:tc>
        <w:tc>
          <w:tcPr>
            <w:tcW w:type="dxa" w:w="2493"/>
          </w:tcPr>
          <w:p>
            <w:r>
              <w:t>74 hoặc 75</w:t>
            </w:r>
          </w:p>
        </w:tc>
      </w:tr>
      <w:tr>
        <w:tc>
          <w:tcPr>
            <w:tcW w:type="dxa" w:w="2493"/>
          </w:tcPr>
          <w:p>
            <w:r>
              <w:t>15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  <w:tc>
          <w:tcPr>
            <w:tcW w:type="dxa" w:w="2493"/>
          </w:tcPr>
          <w:p>
            <w:r>
              <w:t>35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</w:tr>
      <w:tr>
        <w:tc>
          <w:tcPr>
            <w:tcW w:type="dxa" w:w="2493"/>
          </w:tcPr>
          <w:p>
            <w:r>
              <w:t>16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  <w:tc>
          <w:tcPr>
            <w:tcW w:type="dxa" w:w="2493"/>
          </w:tcPr>
          <w:p>
            <w:r>
              <w:t>36</w:t>
            </w:r>
          </w:p>
        </w:tc>
        <w:tc>
          <w:tcPr>
            <w:tcW w:type="dxa" w:w="2493"/>
          </w:tcPr>
          <w:p>
            <w:r>
              <w:t>=</w:t>
            </w:r>
          </w:p>
        </w:tc>
      </w:tr>
      <w:tr>
        <w:tc>
          <w:tcPr>
            <w:tcW w:type="dxa" w:w="2493"/>
          </w:tcPr>
          <w:p>
            <w:r>
              <w:t>17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  <w:tc>
          <w:tcPr>
            <w:tcW w:type="dxa" w:w="2493"/>
          </w:tcPr>
          <w:p>
            <w:r>
              <w:t>37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</w:tr>
      <w:tr>
        <w:tc>
          <w:tcPr>
            <w:tcW w:type="dxa" w:w="2493"/>
          </w:tcPr>
          <w:p>
            <w:r>
              <w:t>18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  <w:tc>
          <w:tcPr>
            <w:tcW w:type="dxa" w:w="2493"/>
          </w:tcPr>
          <w:p>
            <w:r>
              <w:t>38</w:t>
            </w:r>
          </w:p>
        </w:tc>
        <w:tc>
          <w:tcPr>
            <w:tcW w:type="dxa" w:w="2493"/>
          </w:tcPr>
          <w:p>
            <w:r>
              <w:t>&lt;</w:t>
            </w:r>
          </w:p>
        </w:tc>
      </w:tr>
      <w:tr>
        <w:tc>
          <w:tcPr>
            <w:tcW w:type="dxa" w:w="2493"/>
          </w:tcPr>
          <w:p>
            <w:r>
              <w:t>19</w:t>
            </w:r>
          </w:p>
        </w:tc>
        <w:tc>
          <w:tcPr>
            <w:tcW w:type="dxa" w:w="2493"/>
          </w:tcPr>
          <w:p>
            <w:r>
              <w:t>=</w:t>
            </w:r>
          </w:p>
        </w:tc>
        <w:tc>
          <w:tcPr>
            <w:tcW w:type="dxa" w:w="2493"/>
          </w:tcPr>
          <w:p>
            <w:r>
              <w:t>39</w:t>
            </w:r>
          </w:p>
        </w:tc>
        <w:tc>
          <w:tcPr>
            <w:tcW w:type="dxa" w:w="2493"/>
          </w:tcPr>
          <w:p>
            <w:r>
              <w:t>85</w:t>
            </w:r>
          </w:p>
        </w:tc>
      </w:tr>
      <w:tr>
        <w:tc>
          <w:tcPr>
            <w:tcW w:type="dxa" w:w="2493"/>
          </w:tcPr>
          <w:p>
            <w:r>
              <w:t>20</w:t>
            </w:r>
          </w:p>
        </w:tc>
        <w:tc>
          <w:tcPr>
            <w:tcW w:type="dxa" w:w="2493"/>
          </w:tcPr>
          <w:p>
            <w:r>
              <w:t>&gt;</w:t>
            </w:r>
          </w:p>
        </w:tc>
        <w:tc>
          <w:tcPr>
            <w:tcW w:type="dxa" w:w="2493"/>
          </w:tcPr>
          <w:p>
            <w:r>
              <w:t>40</w:t>
            </w:r>
          </w:p>
        </w:tc>
        <w:tc>
          <w:tcPr>
            <w:tcW w:type="dxa" w:w="2493"/>
          </w:tcPr>
          <w:p>
            <w:r>
              <w:t>47</w:t>
            </w:r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